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4" w:rsidRDefault="00596DF7" w:rsidP="00E614A4">
      <w:pPr>
        <w:pStyle w:val="a4"/>
        <w:ind w:firstLine="0"/>
        <w:jc w:val="center"/>
      </w:pPr>
      <w:bookmarkStart w:id="0" w:name="_GoBack"/>
      <w:bookmarkEnd w:id="0"/>
      <w:r>
        <w:rPr>
          <w:rFonts w:ascii="Arial" w:hAnsi="Arial"/>
          <w:b/>
          <w:noProof/>
          <w:sz w:val="28"/>
        </w:rPr>
        <w:drawing>
          <wp:inline distT="0" distB="0" distL="0" distR="0">
            <wp:extent cx="1031240" cy="765810"/>
            <wp:effectExtent l="0" t="0" r="0" b="0"/>
            <wp:docPr id="1" name="Рисунок 1" descr="IvReg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Reg-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A4" w:rsidRDefault="00E614A4" w:rsidP="00E614A4">
      <w:pPr>
        <w:pStyle w:val="a4"/>
        <w:ind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Ивановская область </w:t>
      </w:r>
    </w:p>
    <w:p w:rsidR="00E614A4" w:rsidRDefault="00C84A21" w:rsidP="00E614A4">
      <w:pPr>
        <w:pStyle w:val="a4"/>
        <w:ind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Т</w:t>
      </w:r>
      <w:r w:rsidR="00E614A4">
        <w:rPr>
          <w:rFonts w:ascii="Arial" w:hAnsi="Arial"/>
          <w:b/>
          <w:sz w:val="28"/>
        </w:rPr>
        <w:t>ерриториальная избирательная комиссия</w:t>
      </w:r>
    </w:p>
    <w:p w:rsidR="00E614A4" w:rsidRDefault="00E614A4" w:rsidP="00E614A4">
      <w:pPr>
        <w:pStyle w:val="a4"/>
        <w:ind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Фурмановского района </w:t>
      </w:r>
    </w:p>
    <w:p w:rsidR="00E614A4" w:rsidRDefault="00E614A4" w:rsidP="00E614A4">
      <w:pPr>
        <w:pStyle w:val="a3"/>
        <w:tabs>
          <w:tab w:val="left" w:pos="708"/>
        </w:tabs>
        <w:jc w:val="center"/>
      </w:pPr>
    </w:p>
    <w:p w:rsidR="00E614A4" w:rsidRDefault="00E614A4" w:rsidP="00E614A4">
      <w:pPr>
        <w:pStyle w:val="a3"/>
        <w:tabs>
          <w:tab w:val="left" w:pos="708"/>
        </w:tabs>
        <w:jc w:val="center"/>
      </w:pPr>
    </w:p>
    <w:p w:rsidR="00E614A4" w:rsidRDefault="00E614A4" w:rsidP="00E614A4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Р Е Ш Е Н И Е</w:t>
      </w:r>
    </w:p>
    <w:p w:rsidR="00E614A4" w:rsidRDefault="00E614A4" w:rsidP="00E614A4">
      <w:pPr>
        <w:pStyle w:val="a3"/>
        <w:tabs>
          <w:tab w:val="left" w:pos="708"/>
        </w:tabs>
        <w:jc w:val="center"/>
      </w:pPr>
    </w:p>
    <w:p w:rsidR="00E614A4" w:rsidRDefault="00E614A4" w:rsidP="00E614A4">
      <w:pPr>
        <w:pStyle w:val="a3"/>
        <w:tabs>
          <w:tab w:val="left" w:pos="708"/>
        </w:tabs>
        <w:jc w:val="center"/>
      </w:pPr>
    </w:p>
    <w:p w:rsidR="00E614A4" w:rsidRDefault="00133556" w:rsidP="00E614A4">
      <w:pPr>
        <w:pStyle w:val="a3"/>
        <w:tabs>
          <w:tab w:val="left" w:pos="708"/>
        </w:tabs>
        <w:jc w:val="center"/>
        <w:rPr>
          <w:sz w:val="26"/>
        </w:rPr>
      </w:pPr>
      <w:r>
        <w:rPr>
          <w:sz w:val="26"/>
        </w:rPr>
        <w:t>от 21.09.</w:t>
      </w:r>
      <w:r w:rsidR="00A44B48">
        <w:rPr>
          <w:sz w:val="26"/>
        </w:rPr>
        <w:t>2015 г.</w:t>
      </w:r>
      <w:r w:rsidR="00E614A4">
        <w:rPr>
          <w:sz w:val="26"/>
        </w:rPr>
        <w:t xml:space="preserve"> г.                                                                       № </w:t>
      </w:r>
      <w:r w:rsidR="00C84A21">
        <w:rPr>
          <w:sz w:val="26"/>
        </w:rPr>
        <w:t xml:space="preserve"> </w:t>
      </w:r>
      <w:r>
        <w:rPr>
          <w:sz w:val="26"/>
        </w:rPr>
        <w:t>16</w:t>
      </w:r>
    </w:p>
    <w:p w:rsidR="00E614A4" w:rsidRDefault="00E614A4" w:rsidP="00E614A4"/>
    <w:p w:rsidR="00E614A4" w:rsidRDefault="00E614A4" w:rsidP="00E614A4">
      <w:pPr>
        <w:jc w:val="center"/>
      </w:pPr>
      <w:r>
        <w:t>г. Фурманов</w:t>
      </w:r>
    </w:p>
    <w:p w:rsidR="00C84A21" w:rsidRDefault="00C84A21" w:rsidP="00E614A4">
      <w:pPr>
        <w:jc w:val="center"/>
      </w:pPr>
    </w:p>
    <w:p w:rsidR="00E614A4" w:rsidRDefault="00A44B48" w:rsidP="00894A0B">
      <w:pPr>
        <w:jc w:val="both"/>
        <w:rPr>
          <w:b/>
        </w:rPr>
      </w:pPr>
      <w:r>
        <w:rPr>
          <w:b/>
        </w:rPr>
        <w:t>О назначении первого заседания</w:t>
      </w:r>
      <w:r w:rsidR="00E84B88">
        <w:rPr>
          <w:b/>
        </w:rPr>
        <w:t xml:space="preserve"> вновь сформированного</w:t>
      </w:r>
      <w:r>
        <w:rPr>
          <w:b/>
        </w:rPr>
        <w:t xml:space="preserve"> Совета Фурмановского муниципального района</w:t>
      </w:r>
      <w:r w:rsidR="00894A0B">
        <w:rPr>
          <w:b/>
        </w:rPr>
        <w:t xml:space="preserve"> Ивановской области</w:t>
      </w:r>
    </w:p>
    <w:p w:rsidR="00A44B48" w:rsidRDefault="00A44B48" w:rsidP="00E614A4">
      <w:pPr>
        <w:jc w:val="center"/>
        <w:rPr>
          <w:b/>
        </w:rPr>
      </w:pPr>
    </w:p>
    <w:p w:rsidR="002C638A" w:rsidRDefault="002C638A" w:rsidP="00E614A4">
      <w:pPr>
        <w:jc w:val="center"/>
        <w:rPr>
          <w:b/>
        </w:rPr>
      </w:pPr>
    </w:p>
    <w:p w:rsidR="00E614A4" w:rsidRDefault="00E614A4" w:rsidP="00E614A4">
      <w:pPr>
        <w:spacing w:line="360" w:lineRule="auto"/>
        <w:jc w:val="center"/>
        <w:rPr>
          <w:b/>
        </w:rPr>
      </w:pPr>
    </w:p>
    <w:p w:rsidR="00E614A4" w:rsidRDefault="00E84B88" w:rsidP="00E614A4">
      <w:pPr>
        <w:spacing w:line="360" w:lineRule="auto"/>
        <w:jc w:val="both"/>
      </w:pPr>
      <w:r>
        <w:t xml:space="preserve"> Р</w:t>
      </w:r>
      <w:r w:rsidR="00A44B48">
        <w:t xml:space="preserve">уководствуясь </w:t>
      </w:r>
      <w:r w:rsidR="00801525">
        <w:t>ст. 22</w:t>
      </w:r>
      <w:r>
        <w:t xml:space="preserve"> Устава Фурмановского муниципального района, </w:t>
      </w:r>
      <w:r w:rsidR="000E4E29">
        <w:t xml:space="preserve">на основании </w:t>
      </w:r>
      <w:r w:rsidR="00801525">
        <w:t>решени</w:t>
      </w:r>
      <w:r w:rsidR="000E4E29">
        <w:t>й</w:t>
      </w:r>
      <w:r w:rsidR="00A44B48">
        <w:t xml:space="preserve"> </w:t>
      </w:r>
      <w:r w:rsidR="000E4E29">
        <w:t>Советов поселений</w:t>
      </w:r>
      <w:r w:rsidR="00A44B48">
        <w:t xml:space="preserve"> Фурмановского муниципального района</w:t>
      </w:r>
      <w:r w:rsidR="00801525">
        <w:t xml:space="preserve"> об избрании депутатов в </w:t>
      </w:r>
      <w:r w:rsidR="000E4E29">
        <w:t xml:space="preserve">состав </w:t>
      </w:r>
      <w:r w:rsidR="00801525">
        <w:t>Совет</w:t>
      </w:r>
      <w:r w:rsidR="000E4E29">
        <w:t>а</w:t>
      </w:r>
      <w:r w:rsidR="00801525">
        <w:t xml:space="preserve"> Фурмановского муниципального района</w:t>
      </w:r>
    </w:p>
    <w:p w:rsidR="00A44B48" w:rsidRDefault="00A44B48" w:rsidP="00E614A4">
      <w:pPr>
        <w:spacing w:line="360" w:lineRule="auto"/>
        <w:jc w:val="both"/>
      </w:pPr>
    </w:p>
    <w:p w:rsidR="00A44B48" w:rsidRDefault="00A44B48" w:rsidP="00E614A4">
      <w:pPr>
        <w:spacing w:line="360" w:lineRule="auto"/>
        <w:jc w:val="both"/>
      </w:pPr>
      <w:r>
        <w:t>Территориальная избирательная комиссия р е ш и л а:</w:t>
      </w:r>
    </w:p>
    <w:p w:rsidR="00A44B48" w:rsidRDefault="00A44B48" w:rsidP="00E614A4">
      <w:pPr>
        <w:spacing w:line="360" w:lineRule="auto"/>
        <w:jc w:val="both"/>
      </w:pPr>
    </w:p>
    <w:p w:rsidR="00A44B48" w:rsidRDefault="00801525" w:rsidP="00A44B48">
      <w:pPr>
        <w:numPr>
          <w:ilvl w:val="0"/>
          <w:numId w:val="3"/>
        </w:numPr>
        <w:spacing w:line="360" w:lineRule="auto"/>
        <w:jc w:val="both"/>
      </w:pPr>
      <w:r>
        <w:t xml:space="preserve">Подтвердить </w:t>
      </w:r>
      <w:r w:rsidR="00E84B88">
        <w:t>правомочность состава вновь сформированного Совета Фурмановского муниципального района</w:t>
      </w:r>
      <w:r>
        <w:t xml:space="preserve"> </w:t>
      </w:r>
      <w:r w:rsidR="000E4E29">
        <w:t>(согласно приложения)</w:t>
      </w:r>
      <w:r w:rsidR="00E84B88">
        <w:t>.</w:t>
      </w:r>
    </w:p>
    <w:p w:rsidR="00E84B88" w:rsidRDefault="00E84B88" w:rsidP="00A44B48">
      <w:pPr>
        <w:numPr>
          <w:ilvl w:val="0"/>
          <w:numId w:val="3"/>
        </w:numPr>
        <w:spacing w:line="360" w:lineRule="auto"/>
        <w:jc w:val="both"/>
      </w:pPr>
      <w:r>
        <w:t xml:space="preserve">Назначить первое заседание вновь сформированного Совета Фурмановского муниципального района на </w:t>
      </w:r>
      <w:r w:rsidR="00133556">
        <w:t>21 сентября</w:t>
      </w:r>
      <w:r>
        <w:t xml:space="preserve"> 2015 года в </w:t>
      </w:r>
      <w:r w:rsidR="00894A0B">
        <w:t>1</w:t>
      </w:r>
      <w:r w:rsidR="00133556">
        <w:t>0</w:t>
      </w:r>
      <w:r>
        <w:t xml:space="preserve"> часов по адресу: г. Фурманов, улица Социалистическая, дом №</w:t>
      </w:r>
      <w:r w:rsidR="002C638A">
        <w:t xml:space="preserve"> 15</w:t>
      </w:r>
      <w:r>
        <w:t>, каб. 32</w:t>
      </w:r>
      <w:r w:rsidR="002C638A">
        <w:t>.</w:t>
      </w:r>
    </w:p>
    <w:p w:rsidR="00801525" w:rsidRDefault="000E4E29" w:rsidP="00A44B48">
      <w:pPr>
        <w:numPr>
          <w:ilvl w:val="0"/>
          <w:numId w:val="3"/>
        </w:numPr>
        <w:spacing w:line="360" w:lineRule="auto"/>
        <w:jc w:val="both"/>
      </w:pPr>
      <w:r>
        <w:t>Опубликовать настоящее решение в общественно-политической газете Фурмановского муниципального района «Новая жизнь».</w:t>
      </w:r>
    </w:p>
    <w:p w:rsidR="00A44B48" w:rsidRDefault="00A44B48" w:rsidP="00E614A4">
      <w:pPr>
        <w:spacing w:line="360" w:lineRule="auto"/>
        <w:jc w:val="both"/>
      </w:pPr>
    </w:p>
    <w:p w:rsidR="00EE0585" w:rsidRDefault="00EE0585" w:rsidP="00EE0585">
      <w:pPr>
        <w:spacing w:line="360" w:lineRule="auto"/>
        <w:jc w:val="both"/>
      </w:pPr>
    </w:p>
    <w:p w:rsidR="00EE0585" w:rsidRDefault="00EE0585" w:rsidP="00EE0585">
      <w:pPr>
        <w:spacing w:line="360" w:lineRule="auto"/>
        <w:jc w:val="center"/>
      </w:pPr>
      <w:r>
        <w:t>Председатель комиссии                                                                           Г.Ю. Исакова</w:t>
      </w:r>
    </w:p>
    <w:p w:rsidR="00EE0585" w:rsidRDefault="00EE0585" w:rsidP="00EE0585">
      <w:pPr>
        <w:spacing w:line="360" w:lineRule="auto"/>
        <w:jc w:val="center"/>
      </w:pPr>
      <w:r>
        <w:t xml:space="preserve">Секретарь комиссии                                                                                 </w:t>
      </w:r>
      <w:r w:rsidR="00C84A21">
        <w:t>И.М. Суслова</w:t>
      </w:r>
    </w:p>
    <w:p w:rsidR="00EE0585" w:rsidRDefault="00EE0585" w:rsidP="00EE0585">
      <w:pPr>
        <w:spacing w:line="360" w:lineRule="auto"/>
        <w:jc w:val="center"/>
      </w:pPr>
    </w:p>
    <w:p w:rsidR="00133556" w:rsidRDefault="00133556" w:rsidP="00EE0585">
      <w:pPr>
        <w:spacing w:line="360" w:lineRule="auto"/>
        <w:jc w:val="center"/>
      </w:pPr>
    </w:p>
    <w:p w:rsidR="00133556" w:rsidRDefault="00133556" w:rsidP="00EE0585">
      <w:pPr>
        <w:spacing w:line="360" w:lineRule="auto"/>
        <w:jc w:val="center"/>
      </w:pPr>
    </w:p>
    <w:p w:rsidR="00EE0585" w:rsidRDefault="00EE0585" w:rsidP="00EE0585">
      <w:pPr>
        <w:spacing w:line="360" w:lineRule="auto"/>
        <w:jc w:val="right"/>
      </w:pPr>
      <w:r>
        <w:lastRenderedPageBreak/>
        <w:t>Приложение</w:t>
      </w:r>
    </w:p>
    <w:p w:rsidR="00EE0585" w:rsidRDefault="00EE0585" w:rsidP="00EE0585">
      <w:pPr>
        <w:spacing w:line="360" w:lineRule="auto"/>
        <w:jc w:val="right"/>
      </w:pPr>
      <w:r>
        <w:t>к решению территориальной избирательной комиссии</w:t>
      </w:r>
    </w:p>
    <w:p w:rsidR="00EE0585" w:rsidRPr="00EB0894" w:rsidRDefault="00EE0585" w:rsidP="00EE0585">
      <w:pPr>
        <w:spacing w:line="360" w:lineRule="auto"/>
        <w:jc w:val="right"/>
        <w:rPr>
          <w:u w:val="single"/>
        </w:rPr>
      </w:pPr>
      <w:r w:rsidRPr="00EB0894">
        <w:rPr>
          <w:u w:val="single"/>
        </w:rPr>
        <w:t xml:space="preserve">от </w:t>
      </w:r>
      <w:r w:rsidR="00133556">
        <w:rPr>
          <w:u w:val="single"/>
        </w:rPr>
        <w:t>21</w:t>
      </w:r>
      <w:r w:rsidR="000E4E29">
        <w:rPr>
          <w:u w:val="single"/>
        </w:rPr>
        <w:t>.0</w:t>
      </w:r>
      <w:r w:rsidR="00133556">
        <w:rPr>
          <w:u w:val="single"/>
        </w:rPr>
        <w:t>9</w:t>
      </w:r>
      <w:r w:rsidR="00164C1F" w:rsidRPr="00EB0894">
        <w:rPr>
          <w:u w:val="single"/>
        </w:rPr>
        <w:t>.201</w:t>
      </w:r>
      <w:r w:rsidR="000E4E29">
        <w:rPr>
          <w:u w:val="single"/>
        </w:rPr>
        <w:t>5</w:t>
      </w:r>
      <w:r w:rsidR="00164C1F" w:rsidRPr="00EB0894">
        <w:rPr>
          <w:u w:val="single"/>
        </w:rPr>
        <w:t xml:space="preserve"> </w:t>
      </w:r>
      <w:r w:rsidRPr="00EB0894">
        <w:rPr>
          <w:u w:val="single"/>
        </w:rPr>
        <w:t xml:space="preserve"> года  №</w:t>
      </w:r>
      <w:r w:rsidR="00C84A21">
        <w:rPr>
          <w:u w:val="single"/>
        </w:rPr>
        <w:t xml:space="preserve"> </w:t>
      </w:r>
      <w:r w:rsidR="00133556">
        <w:rPr>
          <w:u w:val="single"/>
        </w:rPr>
        <w:t>16</w:t>
      </w:r>
    </w:p>
    <w:p w:rsidR="00EE0585" w:rsidRDefault="00EE0585" w:rsidP="00EE0585">
      <w:pPr>
        <w:spacing w:line="360" w:lineRule="auto"/>
        <w:jc w:val="right"/>
      </w:pPr>
    </w:p>
    <w:p w:rsidR="00EE0585" w:rsidRDefault="00EE0585" w:rsidP="00EE0585">
      <w:pPr>
        <w:spacing w:line="360" w:lineRule="auto"/>
        <w:jc w:val="right"/>
      </w:pPr>
    </w:p>
    <w:p w:rsidR="000E4E29" w:rsidRDefault="000E4E29" w:rsidP="00EE058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</w:t>
      </w:r>
      <w:r w:rsidRPr="000E4E29">
        <w:rPr>
          <w:b/>
          <w:i/>
          <w:sz w:val="28"/>
          <w:szCs w:val="28"/>
        </w:rPr>
        <w:t xml:space="preserve"> </w:t>
      </w:r>
    </w:p>
    <w:p w:rsidR="008E6423" w:rsidRDefault="000E4E29" w:rsidP="00EE0585">
      <w:pPr>
        <w:spacing w:line="360" w:lineRule="auto"/>
        <w:jc w:val="center"/>
        <w:rPr>
          <w:b/>
          <w:i/>
          <w:sz w:val="28"/>
          <w:szCs w:val="28"/>
        </w:rPr>
      </w:pPr>
      <w:r w:rsidRPr="000E4E29">
        <w:rPr>
          <w:b/>
          <w:i/>
          <w:sz w:val="28"/>
          <w:szCs w:val="28"/>
        </w:rPr>
        <w:t>Совета Фурмановского муниципального района</w:t>
      </w:r>
      <w:r>
        <w:rPr>
          <w:b/>
          <w:i/>
          <w:sz w:val="28"/>
          <w:szCs w:val="28"/>
        </w:rPr>
        <w:t xml:space="preserve"> </w:t>
      </w:r>
      <w:r w:rsidR="003A3E77">
        <w:rPr>
          <w:b/>
          <w:i/>
          <w:sz w:val="28"/>
          <w:szCs w:val="28"/>
        </w:rPr>
        <w:t>седьмого</w:t>
      </w:r>
      <w:r>
        <w:rPr>
          <w:b/>
          <w:i/>
          <w:sz w:val="28"/>
          <w:szCs w:val="28"/>
        </w:rPr>
        <w:t xml:space="preserve"> созыва</w:t>
      </w:r>
    </w:p>
    <w:p w:rsidR="00740D63" w:rsidRPr="000E4E29" w:rsidRDefault="00740D63" w:rsidP="00EE0585">
      <w:pPr>
        <w:spacing w:line="360" w:lineRule="auto"/>
        <w:jc w:val="center"/>
        <w:rPr>
          <w:b/>
          <w:i/>
          <w:sz w:val="28"/>
          <w:szCs w:val="28"/>
        </w:rPr>
      </w:pPr>
    </w:p>
    <w:p w:rsidR="00EE0585" w:rsidRPr="00133556" w:rsidRDefault="00CF4946" w:rsidP="00CF4946">
      <w:pPr>
        <w:spacing w:line="360" w:lineRule="auto"/>
        <w:jc w:val="both"/>
        <w:rPr>
          <w:b/>
        </w:rPr>
      </w:pPr>
      <w:r w:rsidRPr="00133556">
        <w:rPr>
          <w:b/>
        </w:rPr>
        <w:t>Фурмановское городское поселение:</w:t>
      </w:r>
    </w:p>
    <w:p w:rsidR="00133556" w:rsidRDefault="00133556" w:rsidP="00462819">
      <w:pPr>
        <w:numPr>
          <w:ilvl w:val="0"/>
          <w:numId w:val="4"/>
        </w:numPr>
        <w:spacing w:line="360" w:lineRule="auto"/>
        <w:jc w:val="both"/>
      </w:pPr>
      <w:r>
        <w:t>Прохоров Олег Вячеславович  - глава Фурмановского городского поселения</w:t>
      </w:r>
    </w:p>
    <w:p w:rsidR="00462819" w:rsidRDefault="00462819" w:rsidP="00462819">
      <w:pPr>
        <w:numPr>
          <w:ilvl w:val="0"/>
          <w:numId w:val="4"/>
        </w:numPr>
        <w:spacing w:line="360" w:lineRule="auto"/>
        <w:jc w:val="both"/>
      </w:pPr>
      <w:r>
        <w:t>Антошкина Ольга Александровна-</w:t>
      </w:r>
      <w:r w:rsidRPr="00462819">
        <w:t xml:space="preserve"> </w:t>
      </w:r>
      <w:r>
        <w:t>депутат Совета Фурмановского городского поселения</w:t>
      </w:r>
    </w:p>
    <w:p w:rsidR="00133556" w:rsidRDefault="00CF4946" w:rsidP="00CF4946">
      <w:pPr>
        <w:numPr>
          <w:ilvl w:val="0"/>
          <w:numId w:val="4"/>
        </w:numPr>
        <w:spacing w:line="360" w:lineRule="auto"/>
        <w:jc w:val="both"/>
      </w:pPr>
      <w:r>
        <w:t>Ильинцева Елена Николаевна – депутат Совета</w:t>
      </w:r>
      <w:r w:rsidR="00462819">
        <w:t xml:space="preserve"> Фурмановского городского поселения</w:t>
      </w:r>
    </w:p>
    <w:p w:rsidR="00CF4946" w:rsidRPr="00133556" w:rsidRDefault="00CF4946" w:rsidP="00133556">
      <w:pPr>
        <w:spacing w:line="360" w:lineRule="auto"/>
        <w:jc w:val="both"/>
        <w:rPr>
          <w:b/>
        </w:rPr>
      </w:pPr>
      <w:r w:rsidRPr="00133556">
        <w:rPr>
          <w:b/>
        </w:rPr>
        <w:t>Дуляпинское сельское поселение:</w:t>
      </w:r>
    </w:p>
    <w:p w:rsidR="00CF4946" w:rsidRDefault="00462819" w:rsidP="00CF4946">
      <w:pPr>
        <w:numPr>
          <w:ilvl w:val="0"/>
          <w:numId w:val="4"/>
        </w:numPr>
        <w:spacing w:line="360" w:lineRule="auto"/>
        <w:jc w:val="both"/>
      </w:pPr>
      <w:r>
        <w:t xml:space="preserve">Голубева Марина Юрьевна – депутат Совета Дуляпинского сельского поселения </w:t>
      </w:r>
    </w:p>
    <w:p w:rsidR="00462819" w:rsidRDefault="00462819" w:rsidP="00CF4946">
      <w:pPr>
        <w:numPr>
          <w:ilvl w:val="0"/>
          <w:numId w:val="4"/>
        </w:numPr>
        <w:spacing w:line="360" w:lineRule="auto"/>
        <w:jc w:val="both"/>
      </w:pPr>
      <w:r>
        <w:t>Чернышев Николай Капитонович -</w:t>
      </w:r>
      <w:r w:rsidRPr="00462819">
        <w:t xml:space="preserve"> </w:t>
      </w:r>
      <w:r>
        <w:t>депутат Совета Дуляпинского сельского поселения</w:t>
      </w:r>
    </w:p>
    <w:p w:rsidR="00CF4946" w:rsidRPr="00133556" w:rsidRDefault="00CF4946" w:rsidP="00CF4946">
      <w:pPr>
        <w:spacing w:line="360" w:lineRule="auto"/>
        <w:jc w:val="both"/>
        <w:rPr>
          <w:b/>
        </w:rPr>
      </w:pPr>
      <w:r w:rsidRPr="00133556">
        <w:rPr>
          <w:b/>
        </w:rPr>
        <w:t>Иванковское сельское поселение:</w:t>
      </w:r>
    </w:p>
    <w:p w:rsidR="00CF4946" w:rsidRDefault="00462819" w:rsidP="00CF4946">
      <w:pPr>
        <w:numPr>
          <w:ilvl w:val="0"/>
          <w:numId w:val="4"/>
        </w:numPr>
        <w:spacing w:line="360" w:lineRule="auto"/>
        <w:jc w:val="both"/>
      </w:pPr>
      <w:r>
        <w:t>Сергеев Александр Алексеевич -</w:t>
      </w:r>
      <w:r w:rsidRPr="00462819">
        <w:t xml:space="preserve"> </w:t>
      </w:r>
      <w:r>
        <w:t>депутат Совета Иванковского сельского поселения</w:t>
      </w:r>
    </w:p>
    <w:p w:rsidR="00462819" w:rsidRDefault="00462819" w:rsidP="00CF4946">
      <w:pPr>
        <w:numPr>
          <w:ilvl w:val="0"/>
          <w:numId w:val="4"/>
        </w:numPr>
        <w:spacing w:line="360" w:lineRule="auto"/>
        <w:jc w:val="both"/>
      </w:pPr>
      <w:r>
        <w:t>Лебедева Наталья Александровна - депутат Совета Иванковского сельского поселения</w:t>
      </w:r>
    </w:p>
    <w:p w:rsidR="00CF4946" w:rsidRPr="00133556" w:rsidRDefault="00CF4946" w:rsidP="00CF4946">
      <w:pPr>
        <w:spacing w:line="360" w:lineRule="auto"/>
        <w:jc w:val="both"/>
        <w:rPr>
          <w:b/>
        </w:rPr>
      </w:pPr>
      <w:r w:rsidRPr="00133556">
        <w:rPr>
          <w:b/>
        </w:rPr>
        <w:t>Панинское сельское поселение:</w:t>
      </w:r>
    </w:p>
    <w:p w:rsidR="00CF4946" w:rsidRDefault="00CF4946" w:rsidP="00CF4946">
      <w:pPr>
        <w:numPr>
          <w:ilvl w:val="0"/>
          <w:numId w:val="4"/>
        </w:numPr>
        <w:spacing w:line="360" w:lineRule="auto"/>
        <w:jc w:val="both"/>
      </w:pPr>
      <w:r>
        <w:t xml:space="preserve">Андреянов Максим Владимирович – </w:t>
      </w:r>
      <w:r w:rsidR="00462819">
        <w:t>депутат Совета Панинского сельского поселения</w:t>
      </w:r>
    </w:p>
    <w:p w:rsidR="00CF4946" w:rsidRDefault="00462819" w:rsidP="00CF4946">
      <w:pPr>
        <w:numPr>
          <w:ilvl w:val="0"/>
          <w:numId w:val="4"/>
        </w:numPr>
        <w:spacing w:line="360" w:lineRule="auto"/>
        <w:jc w:val="both"/>
      </w:pPr>
      <w:r>
        <w:t>Курочкин Михаил Юрьевич- депутат Совета Панинского сельского поселения</w:t>
      </w:r>
    </w:p>
    <w:p w:rsidR="00956FE0" w:rsidRPr="00133556" w:rsidRDefault="00956FE0" w:rsidP="00956FE0">
      <w:pPr>
        <w:spacing w:line="360" w:lineRule="auto"/>
        <w:jc w:val="both"/>
        <w:rPr>
          <w:b/>
        </w:rPr>
      </w:pPr>
      <w:r w:rsidRPr="00133556">
        <w:rPr>
          <w:b/>
        </w:rPr>
        <w:t>Хромцовское сельское поселение:</w:t>
      </w:r>
    </w:p>
    <w:p w:rsidR="00956FE0" w:rsidRDefault="00956FE0" w:rsidP="00CF4946">
      <w:pPr>
        <w:numPr>
          <w:ilvl w:val="0"/>
          <w:numId w:val="4"/>
        </w:numPr>
        <w:spacing w:line="360" w:lineRule="auto"/>
        <w:jc w:val="both"/>
      </w:pPr>
      <w:r>
        <w:t xml:space="preserve">Разина Татьяна Алексеевна – </w:t>
      </w:r>
      <w:r w:rsidR="00462819">
        <w:t>депутат Совета Хромцовского сельского поселения</w:t>
      </w:r>
    </w:p>
    <w:p w:rsidR="00956FE0" w:rsidRDefault="00956FE0" w:rsidP="00CF4946">
      <w:pPr>
        <w:numPr>
          <w:ilvl w:val="0"/>
          <w:numId w:val="4"/>
        </w:numPr>
        <w:spacing w:line="360" w:lineRule="auto"/>
        <w:jc w:val="both"/>
      </w:pPr>
      <w:r>
        <w:t xml:space="preserve">Барабанова Любовь Владимировна – </w:t>
      </w:r>
      <w:r w:rsidR="00462819">
        <w:t>депутат Совета Хромцовского сельского поселения</w:t>
      </w:r>
    </w:p>
    <w:p w:rsidR="00462819" w:rsidRPr="00133556" w:rsidRDefault="00462819" w:rsidP="00462819">
      <w:pPr>
        <w:spacing w:line="360" w:lineRule="auto"/>
        <w:jc w:val="both"/>
        <w:rPr>
          <w:b/>
        </w:rPr>
      </w:pPr>
      <w:r w:rsidRPr="00133556">
        <w:rPr>
          <w:b/>
        </w:rPr>
        <w:t>Широковское сельское поселение:</w:t>
      </w:r>
    </w:p>
    <w:p w:rsidR="00462819" w:rsidRDefault="00462819" w:rsidP="00462819">
      <w:pPr>
        <w:numPr>
          <w:ilvl w:val="0"/>
          <w:numId w:val="4"/>
        </w:numPr>
        <w:spacing w:line="360" w:lineRule="auto"/>
        <w:jc w:val="both"/>
      </w:pPr>
      <w:r>
        <w:t>Цветкова Елена Руфовна – депутат Совета Широковского сельского поселения</w:t>
      </w:r>
    </w:p>
    <w:p w:rsidR="00462819" w:rsidRDefault="000913B5" w:rsidP="00462819">
      <w:pPr>
        <w:numPr>
          <w:ilvl w:val="0"/>
          <w:numId w:val="4"/>
        </w:numPr>
        <w:spacing w:line="360" w:lineRule="auto"/>
        <w:jc w:val="both"/>
      </w:pPr>
      <w:r>
        <w:t>Саралев Алексей Николаевич-</w:t>
      </w:r>
      <w:r w:rsidRPr="000913B5">
        <w:t xml:space="preserve"> </w:t>
      </w:r>
      <w:r>
        <w:t>депутат Совета Широковского сельского поселения</w:t>
      </w:r>
    </w:p>
    <w:p w:rsidR="00EE0585" w:rsidRDefault="00EE0585" w:rsidP="0028442F">
      <w:pPr>
        <w:spacing w:line="360" w:lineRule="auto"/>
      </w:pPr>
    </w:p>
    <w:sectPr w:rsidR="00EE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AD"/>
    <w:multiLevelType w:val="hybridMultilevel"/>
    <w:tmpl w:val="37EC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52E3"/>
    <w:multiLevelType w:val="hybridMultilevel"/>
    <w:tmpl w:val="FB7C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27E5A"/>
    <w:multiLevelType w:val="hybridMultilevel"/>
    <w:tmpl w:val="7F38020E"/>
    <w:lvl w:ilvl="0" w:tplc="15F81B0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83B5062"/>
    <w:multiLevelType w:val="hybridMultilevel"/>
    <w:tmpl w:val="03F2C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73DBF"/>
    <w:multiLevelType w:val="hybridMultilevel"/>
    <w:tmpl w:val="7DFE115A"/>
    <w:lvl w:ilvl="0" w:tplc="BACEFA1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0"/>
    <w:rsid w:val="00076270"/>
    <w:rsid w:val="000913B5"/>
    <w:rsid w:val="000E4E29"/>
    <w:rsid w:val="00133556"/>
    <w:rsid w:val="00164C1F"/>
    <w:rsid w:val="001B6B93"/>
    <w:rsid w:val="00256FA2"/>
    <w:rsid w:val="0028442F"/>
    <w:rsid w:val="002C638A"/>
    <w:rsid w:val="003912BC"/>
    <w:rsid w:val="003A3E77"/>
    <w:rsid w:val="003D15DE"/>
    <w:rsid w:val="00462819"/>
    <w:rsid w:val="004E7E28"/>
    <w:rsid w:val="00596DF7"/>
    <w:rsid w:val="005C3A72"/>
    <w:rsid w:val="00740D63"/>
    <w:rsid w:val="00801525"/>
    <w:rsid w:val="00894A0B"/>
    <w:rsid w:val="008E6423"/>
    <w:rsid w:val="009349D3"/>
    <w:rsid w:val="00956FE0"/>
    <w:rsid w:val="00975CAF"/>
    <w:rsid w:val="00A44B48"/>
    <w:rsid w:val="00A81D48"/>
    <w:rsid w:val="00B73F17"/>
    <w:rsid w:val="00BA4EFA"/>
    <w:rsid w:val="00BB559E"/>
    <w:rsid w:val="00C07DBA"/>
    <w:rsid w:val="00C317C4"/>
    <w:rsid w:val="00C84A21"/>
    <w:rsid w:val="00CA6E60"/>
    <w:rsid w:val="00CF4946"/>
    <w:rsid w:val="00E5666A"/>
    <w:rsid w:val="00E614A4"/>
    <w:rsid w:val="00E84B88"/>
    <w:rsid w:val="00EB0894"/>
    <w:rsid w:val="00EE0585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14A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 Indent"/>
    <w:basedOn w:val="a"/>
    <w:rsid w:val="00E614A4"/>
    <w:pPr>
      <w:ind w:firstLine="709"/>
      <w:jc w:val="both"/>
    </w:pPr>
    <w:rPr>
      <w:sz w:val="20"/>
      <w:szCs w:val="20"/>
    </w:rPr>
  </w:style>
  <w:style w:type="table" w:styleId="a5">
    <w:name w:val="Table Grid"/>
    <w:basedOn w:val="a1"/>
    <w:rsid w:val="008E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14A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 Indent"/>
    <w:basedOn w:val="a"/>
    <w:rsid w:val="00E614A4"/>
    <w:pPr>
      <w:ind w:firstLine="709"/>
      <w:jc w:val="both"/>
    </w:pPr>
    <w:rPr>
      <w:sz w:val="20"/>
      <w:szCs w:val="20"/>
    </w:rPr>
  </w:style>
  <w:style w:type="table" w:styleId="a5">
    <w:name w:val="Table Grid"/>
    <w:basedOn w:val="a1"/>
    <w:rsid w:val="008E6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Сельский совет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2015-09-21T10:18:00Z</cp:lastPrinted>
  <dcterms:created xsi:type="dcterms:W3CDTF">2015-09-24T09:43:00Z</dcterms:created>
  <dcterms:modified xsi:type="dcterms:W3CDTF">2015-09-24T09:43:00Z</dcterms:modified>
</cp:coreProperties>
</file>